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C9" w:rsidRPr="00FB7AC9" w:rsidRDefault="00FB7AC9">
      <w:pPr>
        <w:rPr>
          <w:sz w:val="28"/>
          <w:szCs w:val="28"/>
        </w:rPr>
      </w:pPr>
      <w:r w:rsidRPr="00FB7AC9">
        <w:rPr>
          <w:sz w:val="28"/>
          <w:szCs w:val="28"/>
        </w:rPr>
        <w:t xml:space="preserve">Gesproken boek De laatste getuige Frank </w:t>
      </w:r>
      <w:proofErr w:type="spellStart"/>
      <w:r w:rsidRPr="00FB7AC9">
        <w:rPr>
          <w:sz w:val="28"/>
          <w:szCs w:val="28"/>
        </w:rPr>
        <w:t>Krake</w:t>
      </w:r>
      <w:proofErr w:type="spellEnd"/>
      <w:r w:rsidRPr="00FB7AC9">
        <w:rPr>
          <w:sz w:val="28"/>
          <w:szCs w:val="28"/>
        </w:rPr>
        <w:t xml:space="preserve"> via </w:t>
      </w:r>
      <w:proofErr w:type="spellStart"/>
      <w:r w:rsidRPr="00FB7AC9">
        <w:rPr>
          <w:sz w:val="28"/>
          <w:szCs w:val="28"/>
        </w:rPr>
        <w:t>Youtube</w:t>
      </w:r>
      <w:proofErr w:type="spellEnd"/>
    </w:p>
    <w:p w:rsidR="00FB7AC9" w:rsidRDefault="00FB7AC9">
      <w:pPr>
        <w:rPr>
          <w:sz w:val="28"/>
          <w:szCs w:val="28"/>
        </w:rPr>
      </w:pPr>
      <w:r>
        <w:rPr>
          <w:sz w:val="28"/>
          <w:szCs w:val="28"/>
        </w:rPr>
        <w:t>Inleiding:</w:t>
      </w:r>
    </w:p>
    <w:p w:rsidR="00FB7AC9" w:rsidRDefault="00FB7AC9">
      <w:pPr>
        <w:rPr>
          <w:sz w:val="28"/>
          <w:szCs w:val="28"/>
        </w:rPr>
      </w:pPr>
      <w:r>
        <w:rPr>
          <w:sz w:val="28"/>
          <w:szCs w:val="28"/>
        </w:rPr>
        <w:t>Duur: 9 uur 36 minuten</w:t>
      </w:r>
    </w:p>
    <w:p w:rsidR="00FB7AC9" w:rsidRDefault="00FB7AC9">
      <w:pPr>
        <w:rPr>
          <w:sz w:val="28"/>
          <w:szCs w:val="28"/>
        </w:rPr>
      </w:pPr>
      <w:hyperlink r:id="rId4" w:history="1">
        <w:r w:rsidRPr="00281F97">
          <w:rPr>
            <w:rStyle w:val="Hyperlink"/>
            <w:sz w:val="28"/>
            <w:szCs w:val="28"/>
          </w:rPr>
          <w:t>https://www.youtube.com/watch?v=UOy-6OjM1zM&amp;list=PLQRRDg2NKNIWhW2JmCojmC4F0bO7NRQBd&amp;index=1</w:t>
        </w:r>
      </w:hyperlink>
    </w:p>
    <w:p w:rsidR="00FB7AC9" w:rsidRDefault="00FB7AC9">
      <w:pPr>
        <w:rPr>
          <w:sz w:val="28"/>
          <w:szCs w:val="28"/>
        </w:rPr>
      </w:pPr>
      <w:r>
        <w:rPr>
          <w:sz w:val="28"/>
          <w:szCs w:val="28"/>
        </w:rPr>
        <w:t>Deel 1:</w:t>
      </w:r>
    </w:p>
    <w:p w:rsidR="00FB7AC9" w:rsidRDefault="00FB7AC9">
      <w:pPr>
        <w:rPr>
          <w:sz w:val="28"/>
          <w:szCs w:val="28"/>
        </w:rPr>
      </w:pPr>
      <w:r>
        <w:rPr>
          <w:sz w:val="28"/>
          <w:szCs w:val="28"/>
        </w:rPr>
        <w:t>Duur: 10 uur en 19 minuten.</w:t>
      </w:r>
    </w:p>
    <w:p w:rsidR="00726014" w:rsidRDefault="00FB7AC9">
      <w:pPr>
        <w:rPr>
          <w:sz w:val="28"/>
          <w:szCs w:val="28"/>
        </w:rPr>
      </w:pPr>
      <w:hyperlink r:id="rId5" w:history="1">
        <w:r w:rsidRPr="00FB7AC9">
          <w:rPr>
            <w:rStyle w:val="Hyperlink"/>
            <w:sz w:val="28"/>
            <w:szCs w:val="28"/>
          </w:rPr>
          <w:t>https://www.youtube.com/watch?v=CDXDSjN-nKM&amp;list=PLQRRDg2NKNIWhW2JmCojmC4F0bO7NRQBd&amp;index=2</w:t>
        </w:r>
      </w:hyperlink>
    </w:p>
    <w:p w:rsidR="00FB7AC9" w:rsidRDefault="00FB7AC9">
      <w:pPr>
        <w:rPr>
          <w:sz w:val="28"/>
          <w:szCs w:val="28"/>
        </w:rPr>
      </w:pPr>
      <w:r>
        <w:rPr>
          <w:sz w:val="28"/>
          <w:szCs w:val="28"/>
        </w:rPr>
        <w:t>Deel 2:</w:t>
      </w:r>
    </w:p>
    <w:p w:rsidR="00FB7AC9" w:rsidRDefault="00FB7AC9">
      <w:pPr>
        <w:rPr>
          <w:sz w:val="28"/>
          <w:szCs w:val="28"/>
        </w:rPr>
      </w:pPr>
      <w:r>
        <w:rPr>
          <w:sz w:val="28"/>
          <w:szCs w:val="28"/>
        </w:rPr>
        <w:t>Duur: 18 uur en 30 minuten</w:t>
      </w:r>
    </w:p>
    <w:p w:rsidR="00FB7AC9" w:rsidRPr="00FB7AC9" w:rsidRDefault="00FB7AC9">
      <w:pPr>
        <w:rPr>
          <w:sz w:val="28"/>
          <w:szCs w:val="28"/>
        </w:rPr>
      </w:pPr>
      <w:r w:rsidRPr="00FB7AC9">
        <w:rPr>
          <w:sz w:val="28"/>
          <w:szCs w:val="28"/>
        </w:rPr>
        <w:t>https://www.youtube.com/watch?v=_okfnaHM-U8&amp;list=PLQRRDg2NKNIWhW2JmCojmC4F0bO7NRQBd&amp;index=3</w:t>
      </w:r>
    </w:p>
    <w:p w:rsidR="00FB7AC9" w:rsidRPr="00FB7AC9" w:rsidRDefault="00FB7AC9" w:rsidP="00FB7AC9">
      <w:pPr>
        <w:spacing w:before="0" w:beforeAutospacing="0" w:after="0" w:afterAutospacing="0" w:line="210" w:lineRule="atLeast"/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</w:pPr>
      <w:bookmarkStart w:id="0" w:name="_GoBack"/>
      <w:bookmarkEnd w:id="0"/>
      <w:r w:rsidRPr="00FB7AC9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  <w:lang w:eastAsia="nl-NL"/>
        </w:rPr>
        <w:t>Gepubliceerd op 7 apr. 2020</w:t>
      </w:r>
    </w:p>
    <w:p w:rsidR="00FB7AC9" w:rsidRPr="00FB7AC9" w:rsidRDefault="00FB7AC9" w:rsidP="00FB7AC9">
      <w:pPr>
        <w:spacing w:before="0" w:beforeAutospacing="0" w:after="450" w:afterAutospacing="0" w:line="210" w:lineRule="atLeast"/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</w:pPr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t xml:space="preserve">Voor alle senioren die nu thuis zitten, presenteert seniorenorganisatie KBO-PCOB Boek in Beeld. Vanaf 6 april tot en met 5 mei zal schrijver Frank </w:t>
      </w:r>
      <w:proofErr w:type="spellStart"/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t>Krake</w:t>
      </w:r>
      <w:proofErr w:type="spellEnd"/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t xml:space="preserve"> dertig dagen lang iedere dag een hoofdstuk uit zijn boek ‘De laatste getuige’ voorlezen, op beeld. Vanaf zijn schrijverskamer neemt </w:t>
      </w:r>
      <w:proofErr w:type="spellStart"/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t>Krake</w:t>
      </w:r>
      <w:proofErr w:type="spellEnd"/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t xml:space="preserve"> de luisteraar mee in het waargebeurde verhaal van de inmiddels overleden Wim </w:t>
      </w:r>
      <w:proofErr w:type="spellStart"/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t>Aloserij</w:t>
      </w:r>
      <w:proofErr w:type="spellEnd"/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t xml:space="preserve">. </w:t>
      </w:r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br/>
      </w:r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br/>
        <w:t>Meer weten? Bekijk bij dit hoofdstuk ook het volgende filmpje:</w:t>
      </w:r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br/>
      </w:r>
      <w:hyperlink r:id="rId6" w:history="1">
        <w:r w:rsidRPr="00FB7AC9">
          <w:rPr>
            <w:rFonts w:ascii="Roboto" w:eastAsia="Times New Roman" w:hAnsi="Roboto" w:cs="Times New Roman"/>
            <w:color w:val="333333"/>
            <w:sz w:val="24"/>
            <w:szCs w:val="24"/>
            <w:lang w:eastAsia="nl-NL"/>
          </w:rPr>
          <w:t>https://youtu.be/drp3K-A73UI</w:t>
        </w:r>
      </w:hyperlink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t xml:space="preserve"> </w:t>
      </w:r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br/>
      </w:r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br/>
      </w:r>
      <w:hyperlink r:id="rId7" w:tgtFrame="_blank" w:history="1">
        <w:r w:rsidRPr="00FB7AC9">
          <w:rPr>
            <w:rFonts w:ascii="Roboto" w:eastAsia="Times New Roman" w:hAnsi="Roboto" w:cs="Times New Roman"/>
            <w:color w:val="333333"/>
            <w:sz w:val="24"/>
            <w:szCs w:val="24"/>
            <w:lang w:eastAsia="nl-NL"/>
          </w:rPr>
          <w:t>http://www.uitgeverijachtbaan.nl/de-l</w:t>
        </w:r>
      </w:hyperlink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t xml:space="preserve">... </w:t>
      </w:r>
      <w:r w:rsidRPr="00FB7AC9">
        <w:rPr>
          <w:rFonts w:ascii="Roboto" w:eastAsia="Times New Roman" w:hAnsi="Roboto" w:cs="Times New Roman"/>
          <w:color w:val="333333"/>
          <w:sz w:val="24"/>
          <w:szCs w:val="24"/>
          <w:lang w:eastAsia="nl-NL"/>
        </w:rPr>
        <w:br/>
      </w:r>
      <w:hyperlink r:id="rId8" w:tgtFrame="_blank" w:history="1">
        <w:r w:rsidRPr="00FB7AC9">
          <w:rPr>
            <w:rFonts w:ascii="Roboto" w:eastAsia="Times New Roman" w:hAnsi="Roboto" w:cs="Times New Roman"/>
            <w:color w:val="333333"/>
            <w:sz w:val="24"/>
            <w:szCs w:val="24"/>
            <w:lang w:eastAsia="nl-NL"/>
          </w:rPr>
          <w:t>https://www.kbo-pcob.nl</w:t>
        </w:r>
      </w:hyperlink>
    </w:p>
    <w:p w:rsidR="00FB7AC9" w:rsidRDefault="00FB7AC9"/>
    <w:sectPr w:rsidR="00FB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9"/>
    <w:rsid w:val="00354847"/>
    <w:rsid w:val="00637919"/>
    <w:rsid w:val="00957D79"/>
    <w:rsid w:val="00E00B7C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2CE67-4C99-4C86-BF70-73BA5C37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7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122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7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9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2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97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v=CDXDSjN-nKM&amp;redir_token=luwZ_OvolXOCZKon_H630iBm_918MTU4NjQ0MDYyN0AxNTg2MzU0MjI3&amp;event=video_description&amp;q=https%3A%2F%2Fwww.kbo-pcob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v=CDXDSjN-nKM&amp;redir_token=luwZ_OvolXOCZKon_H630iBm_918MTU4NjQ0MDYyN0AxNTg2MzU0MjI3&amp;event=video_description&amp;q=http%3A%2F%2Fwww.uitgeverijachtbaan.nl%2Fde-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p3K-A73UI" TargetMode="External"/><Relationship Id="rId5" Type="http://schemas.openxmlformats.org/officeDocument/2006/relationships/hyperlink" Target="https://www.youtube.com/watch?v=CDXDSjN-nKM&amp;list=PLQRRDg2NKNIWhW2JmCojmC4F0bO7NRQBd&amp;index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Oy-6OjM1zM&amp;list=PLQRRDg2NKNIWhW2JmCojmC4F0bO7NRQBd&amp;index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83242D1E</Template>
  <TotalTime>6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2020-04-08T13:57:00Z</dcterms:created>
  <dcterms:modified xsi:type="dcterms:W3CDTF">2020-04-08T14:03:00Z</dcterms:modified>
</cp:coreProperties>
</file>