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B6" w:rsidRPr="004B3DB6" w:rsidRDefault="004B3DB6">
      <w:pPr>
        <w:rPr>
          <w:sz w:val="28"/>
          <w:szCs w:val="28"/>
        </w:rPr>
      </w:pPr>
      <w:r w:rsidRPr="004B3DB6">
        <w:rPr>
          <w:sz w:val="28"/>
          <w:szCs w:val="28"/>
        </w:rPr>
        <w:t>Naar de Keukenhof!! Virtueel.</w:t>
      </w:r>
    </w:p>
    <w:p w:rsidR="00726014" w:rsidRDefault="004B3DB6">
      <w:pPr>
        <w:rPr>
          <w:sz w:val="28"/>
          <w:szCs w:val="28"/>
        </w:rPr>
      </w:pPr>
      <w:hyperlink r:id="rId4" w:history="1">
        <w:r w:rsidRPr="005C419E">
          <w:rPr>
            <w:rStyle w:val="Hyperlink"/>
            <w:sz w:val="28"/>
            <w:szCs w:val="28"/>
          </w:rPr>
          <w:t>https://keukenhof.nl/nl/nieuws/keukenhof-opent-virtueel/</w:t>
        </w:r>
      </w:hyperlink>
    </w:p>
    <w:p w:rsidR="004B3DB6" w:rsidRPr="004B3DB6" w:rsidRDefault="004B3DB6" w:rsidP="004B3DB6">
      <w:pPr>
        <w:spacing w:before="0" w:beforeAutospacing="0" w:after="0" w:afterAutospacing="0"/>
        <w:rPr>
          <w:rFonts w:ascii="Avenir LT W01_55 Roman" w:eastAsia="Times New Roman" w:hAnsi="Avenir LT W01_55 Roman" w:cs="Arial"/>
          <w:color w:val="36454E"/>
          <w:sz w:val="24"/>
          <w:szCs w:val="24"/>
          <w:lang w:eastAsia="nl-NL"/>
        </w:rPr>
      </w:pPr>
      <w:r w:rsidRPr="004B3DB6">
        <w:rPr>
          <w:rFonts w:ascii="Avenir LT W01_55 Roman" w:eastAsia="Times New Roman" w:hAnsi="Avenir LT W01_55 Roman" w:cs="Arial"/>
          <w:color w:val="36454E"/>
          <w:sz w:val="24"/>
          <w:szCs w:val="24"/>
          <w:lang w:eastAsia="nl-NL"/>
        </w:rPr>
        <w:t>Als jij niet naar Keukenhof kunt komen, brengen wij Keukenhof naar jou! De komende weken laten wij je de mooiste plekjes van het park zien. In deze video neemt directeur Bart Siemerink je mee naar zijn favoriete plek: de bloemenheuvel.</w:t>
      </w:r>
    </w:p>
    <w:p w:rsidR="004B3DB6" w:rsidRPr="004B3DB6" w:rsidRDefault="004B3DB6" w:rsidP="004B3DB6">
      <w:pPr>
        <w:spacing w:before="0" w:beforeAutospacing="0" w:after="0" w:afterAutospacing="0"/>
        <w:rPr>
          <w:rFonts w:ascii="Avenir LT W01_55 Roman" w:eastAsia="Times New Roman" w:hAnsi="Avenir LT W01_55 Roman" w:cs="Arial"/>
          <w:color w:val="36454E"/>
          <w:sz w:val="24"/>
          <w:szCs w:val="24"/>
          <w:lang w:eastAsia="nl-NL"/>
        </w:rPr>
      </w:pPr>
      <w:r w:rsidRPr="004B3DB6">
        <w:rPr>
          <w:rFonts w:ascii="Avenir LT W01_55 Roman" w:eastAsia="Times New Roman" w:hAnsi="Avenir LT W01_55 Roman" w:cs="Arial"/>
          <w:noProof/>
          <w:color w:val="36454E"/>
          <w:sz w:val="24"/>
          <w:szCs w:val="24"/>
          <w:lang w:eastAsia="nl-NL"/>
        </w:rPr>
        <mc:AlternateContent>
          <mc:Choice Requires="wps">
            <w:drawing>
              <wp:inline distT="0" distB="0" distL="0" distR="0" wp14:anchorId="2483CFF8" wp14:editId="04D027AC">
                <wp:extent cx="304800" cy="304800"/>
                <wp:effectExtent l="0" t="0" r="0" b="0"/>
                <wp:docPr id="7" name="AutoShape 141" descr="https://keukenhof.nl/nl/nieuws/keukenhof-opent-virtue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A8B8A" id="AutoShape 141" o:spid="_x0000_s1026" alt="https://keukenhof.nl/nl/nieuws/keukenhof-opent-virtue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ww2AIAAPoFAAAOAAAAZHJzL2Uyb0RvYy54bWysVNtunDAQfa/Uf7D8zgIb7wUUNkqWpaqU&#10;tpHSfoAXzGLF2NT2Lkmr/nvHZq/JS9UWIWTPmDNnZo7n+ua5FWjHtOFKZjgeRRgxWaqKy02Gv30t&#10;gjlGxlJZUaEky/ALM/hm8f7ddd+lbKwaJSqmEYBIk/ZdhhtruzQMTdmwlpqR6pgEZ610Sy1s9Sas&#10;NO0BvRXhOIqmYa901WlVMmPAmg9OvPD4dc1K+6WuDbNIZBi4Wf/V/rt233BxTdONpl3Dyz0N+hcs&#10;WsolBD1C5dRStNX8DVTLS62Mqu2oVG2o6pqXzOcA2cTRq2weG9oxnwsUx3THMpn/B1t+3j1oxKsM&#10;zzCStIUW3W6t8pFRTGKMKmZKKJhrjIHOPLHtE5ONqkdShO7lbNubkzlwLbPBjmu7ZUyErsI9/AmB&#10;HrsH7WpkuntVPhkk1bKhcsNuTQd9AvUAg4NJa9U3jFaQauwgwgsMtzGAhtb9J1UBZwqcff2fa926&#10;GFBZ9Ozb/HJsM3u2qATjVUTmEYihBNd+7SLQ9PBzp439wFSL3CLDGth5cLq7N3Y4ejjiYklVcCHA&#10;TlMhLwyAOVggNPzqfI6EF8bPJEpW89WcBGQ8XQUkyvPgtliSYFrEs0l+lS+XefzLxY1J2vCqYtKF&#10;OYg0Jn8mgv11GeR1lKlRglcOzlEyerNeCo12FC5J4R9fcvCcjoWXNHy9IJdXKcVjEt2Nk6CYzmcB&#10;KcgkSGbRPIji5C6ZRiQheXGZ0j2X7N9TQn2Gk8l44rt0RvpVbpF/3uZG05ZbGEOCtxkGacDjDtHU&#10;KXAlK7+2lIthfVYKR/9UCmj3odFer06ig/rXqnoBuWoFcgLlwcCERaP0D4x6GD4ZNt+3VDOMxEcJ&#10;kk9iQty08hsymY1ho88963MPlSVAZdhiNCyXdphw207zTQORYl8YqdzVrrmXsLtCA6v95YIB4zPZ&#10;D0M3wc73/tRpZC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6W3DDYAgAA+g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4B3DB6" w:rsidRPr="004B3DB6" w:rsidRDefault="004B3DB6">
      <w:pPr>
        <w:rPr>
          <w:sz w:val="28"/>
          <w:szCs w:val="28"/>
        </w:rPr>
      </w:pPr>
      <w:bookmarkStart w:id="0" w:name="_GoBack"/>
      <w:bookmarkEnd w:id="0"/>
    </w:p>
    <w:sectPr w:rsidR="004B3DB6" w:rsidRPr="004B3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LT W01_55 Roma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B6"/>
    <w:rsid w:val="00354847"/>
    <w:rsid w:val="004B3DB6"/>
    <w:rsid w:val="00637919"/>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9DF5-DC96-4F8A-AABB-730F3543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3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75290">
      <w:bodyDiv w:val="1"/>
      <w:marLeft w:val="0"/>
      <w:marRight w:val="0"/>
      <w:marTop w:val="0"/>
      <w:marBottom w:val="0"/>
      <w:divBdr>
        <w:top w:val="none" w:sz="0" w:space="0" w:color="auto"/>
        <w:left w:val="none" w:sz="0" w:space="0" w:color="auto"/>
        <w:bottom w:val="none" w:sz="0" w:space="0" w:color="auto"/>
        <w:right w:val="none" w:sz="0" w:space="0" w:color="auto"/>
      </w:divBdr>
      <w:divsChild>
        <w:div w:id="1150899718">
          <w:marLeft w:val="0"/>
          <w:marRight w:val="0"/>
          <w:marTop w:val="0"/>
          <w:marBottom w:val="0"/>
          <w:divBdr>
            <w:top w:val="none" w:sz="0" w:space="0" w:color="auto"/>
            <w:left w:val="none" w:sz="0" w:space="0" w:color="auto"/>
            <w:bottom w:val="none" w:sz="0" w:space="0" w:color="auto"/>
            <w:right w:val="none" w:sz="0" w:space="0" w:color="auto"/>
          </w:divBdr>
          <w:divsChild>
            <w:div w:id="1010526894">
              <w:marLeft w:val="0"/>
              <w:marRight w:val="0"/>
              <w:marTop w:val="0"/>
              <w:marBottom w:val="0"/>
              <w:divBdr>
                <w:top w:val="none" w:sz="0" w:space="0" w:color="auto"/>
                <w:left w:val="none" w:sz="0" w:space="0" w:color="auto"/>
                <w:bottom w:val="none" w:sz="0" w:space="0" w:color="auto"/>
                <w:right w:val="none" w:sz="0" w:space="0" w:color="auto"/>
              </w:divBdr>
              <w:divsChild>
                <w:div w:id="2045983854">
                  <w:marLeft w:val="0"/>
                  <w:marRight w:val="0"/>
                  <w:marTop w:val="0"/>
                  <w:marBottom w:val="0"/>
                  <w:divBdr>
                    <w:top w:val="none" w:sz="0" w:space="0" w:color="auto"/>
                    <w:left w:val="none" w:sz="0" w:space="0" w:color="auto"/>
                    <w:bottom w:val="none" w:sz="0" w:space="0" w:color="auto"/>
                    <w:right w:val="none" w:sz="0" w:space="0" w:color="auto"/>
                  </w:divBdr>
                  <w:divsChild>
                    <w:div w:id="1427506426">
                      <w:marLeft w:val="0"/>
                      <w:marRight w:val="0"/>
                      <w:marTop w:val="0"/>
                      <w:marBottom w:val="0"/>
                      <w:divBdr>
                        <w:top w:val="none" w:sz="0" w:space="0" w:color="auto"/>
                        <w:left w:val="none" w:sz="0" w:space="0" w:color="auto"/>
                        <w:bottom w:val="none" w:sz="0" w:space="0" w:color="auto"/>
                        <w:right w:val="none" w:sz="0" w:space="0" w:color="auto"/>
                      </w:divBdr>
                      <w:divsChild>
                        <w:div w:id="661348277">
                          <w:marLeft w:val="0"/>
                          <w:marRight w:val="0"/>
                          <w:marTop w:val="0"/>
                          <w:marBottom w:val="0"/>
                          <w:divBdr>
                            <w:top w:val="none" w:sz="0" w:space="0" w:color="auto"/>
                            <w:left w:val="none" w:sz="0" w:space="0" w:color="auto"/>
                            <w:bottom w:val="none" w:sz="0" w:space="0" w:color="auto"/>
                            <w:right w:val="none" w:sz="0" w:space="0" w:color="auto"/>
                          </w:divBdr>
                          <w:divsChild>
                            <w:div w:id="1823423283">
                              <w:marLeft w:val="0"/>
                              <w:marRight w:val="0"/>
                              <w:marTop w:val="0"/>
                              <w:marBottom w:val="0"/>
                              <w:divBdr>
                                <w:top w:val="none" w:sz="0" w:space="0" w:color="auto"/>
                                <w:left w:val="none" w:sz="0" w:space="0" w:color="auto"/>
                                <w:bottom w:val="none" w:sz="0" w:space="0" w:color="auto"/>
                                <w:right w:val="none" w:sz="0" w:space="0" w:color="auto"/>
                              </w:divBdr>
                              <w:divsChild>
                                <w:div w:id="932669964">
                                  <w:marLeft w:val="0"/>
                                  <w:marRight w:val="0"/>
                                  <w:marTop w:val="0"/>
                                  <w:marBottom w:val="0"/>
                                  <w:divBdr>
                                    <w:top w:val="none" w:sz="0" w:space="0" w:color="auto"/>
                                    <w:left w:val="none" w:sz="0" w:space="0" w:color="auto"/>
                                    <w:bottom w:val="none" w:sz="0" w:space="0" w:color="auto"/>
                                    <w:right w:val="none" w:sz="0" w:space="0" w:color="auto"/>
                                  </w:divBdr>
                                  <w:divsChild>
                                    <w:div w:id="16176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652916">
                  <w:marLeft w:val="0"/>
                  <w:marRight w:val="0"/>
                  <w:marTop w:val="0"/>
                  <w:marBottom w:val="0"/>
                  <w:divBdr>
                    <w:top w:val="none" w:sz="0" w:space="0" w:color="auto"/>
                    <w:left w:val="none" w:sz="0" w:space="0" w:color="auto"/>
                    <w:bottom w:val="none" w:sz="0" w:space="0" w:color="auto"/>
                    <w:right w:val="none" w:sz="0" w:space="0" w:color="auto"/>
                  </w:divBdr>
                  <w:divsChild>
                    <w:div w:id="1847086476">
                      <w:marLeft w:val="0"/>
                      <w:marRight w:val="0"/>
                      <w:marTop w:val="0"/>
                      <w:marBottom w:val="0"/>
                      <w:divBdr>
                        <w:top w:val="none" w:sz="0" w:space="0" w:color="auto"/>
                        <w:left w:val="none" w:sz="0" w:space="0" w:color="auto"/>
                        <w:bottom w:val="none" w:sz="0" w:space="0" w:color="auto"/>
                        <w:right w:val="none" w:sz="0" w:space="0" w:color="auto"/>
                      </w:divBdr>
                      <w:divsChild>
                        <w:div w:id="1247112603">
                          <w:marLeft w:val="0"/>
                          <w:marRight w:val="0"/>
                          <w:marTop w:val="0"/>
                          <w:marBottom w:val="0"/>
                          <w:divBdr>
                            <w:top w:val="none" w:sz="0" w:space="0" w:color="auto"/>
                            <w:left w:val="none" w:sz="0" w:space="0" w:color="auto"/>
                            <w:bottom w:val="none" w:sz="0" w:space="0" w:color="auto"/>
                            <w:right w:val="none" w:sz="0" w:space="0" w:color="auto"/>
                          </w:divBdr>
                          <w:divsChild>
                            <w:div w:id="1494376006">
                              <w:marLeft w:val="0"/>
                              <w:marRight w:val="0"/>
                              <w:marTop w:val="0"/>
                              <w:marBottom w:val="0"/>
                              <w:divBdr>
                                <w:top w:val="none" w:sz="0" w:space="0" w:color="auto"/>
                                <w:left w:val="none" w:sz="0" w:space="0" w:color="auto"/>
                                <w:bottom w:val="none" w:sz="0" w:space="0" w:color="auto"/>
                                <w:right w:val="none" w:sz="0" w:space="0" w:color="auto"/>
                              </w:divBdr>
                              <w:divsChild>
                                <w:div w:id="1016272273">
                                  <w:marLeft w:val="0"/>
                                  <w:marRight w:val="0"/>
                                  <w:marTop w:val="0"/>
                                  <w:marBottom w:val="0"/>
                                  <w:divBdr>
                                    <w:top w:val="none" w:sz="0" w:space="0" w:color="auto"/>
                                    <w:left w:val="none" w:sz="0" w:space="0" w:color="auto"/>
                                    <w:bottom w:val="none" w:sz="0" w:space="0" w:color="auto"/>
                                    <w:right w:val="none" w:sz="0" w:space="0" w:color="auto"/>
                                  </w:divBdr>
                                  <w:divsChild>
                                    <w:div w:id="568615708">
                                      <w:marLeft w:val="0"/>
                                      <w:marRight w:val="0"/>
                                      <w:marTop w:val="0"/>
                                      <w:marBottom w:val="0"/>
                                      <w:divBdr>
                                        <w:top w:val="none" w:sz="0" w:space="0" w:color="auto"/>
                                        <w:left w:val="none" w:sz="0" w:space="0" w:color="auto"/>
                                        <w:bottom w:val="none" w:sz="0" w:space="0" w:color="auto"/>
                                        <w:right w:val="none" w:sz="0" w:space="0" w:color="auto"/>
                                      </w:divBdr>
                                      <w:divsChild>
                                        <w:div w:id="15816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eukenhof.nl/nl/nieuws/keukenhof-opent-virtue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A7D660F8</Template>
  <TotalTime>1</TotalTime>
  <Pages>1</Pages>
  <Words>61</Words>
  <Characters>338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2020-04-08T08:37:00Z</dcterms:created>
  <dcterms:modified xsi:type="dcterms:W3CDTF">2020-04-08T08:38:00Z</dcterms:modified>
</cp:coreProperties>
</file>