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1D1C" w:rsidRPr="00EB1D1C" w:rsidRDefault="00EB1D1C">
      <w:pPr>
        <w:rPr>
          <w:sz w:val="28"/>
          <w:szCs w:val="28"/>
        </w:rPr>
      </w:pPr>
      <w:r w:rsidRPr="00EB1D1C">
        <w:rPr>
          <w:sz w:val="28"/>
          <w:szCs w:val="28"/>
        </w:rPr>
        <w:t>Online musea bezoek.</w:t>
      </w:r>
    </w:p>
    <w:p w:rsidR="00726014" w:rsidRDefault="00EB1D1C">
      <w:pPr>
        <w:rPr>
          <w:sz w:val="28"/>
          <w:szCs w:val="28"/>
        </w:rPr>
      </w:pPr>
      <w:hyperlink r:id="rId5" w:history="1">
        <w:r w:rsidRPr="005C419E">
          <w:rPr>
            <w:rStyle w:val="Hyperlink"/>
            <w:sz w:val="28"/>
            <w:szCs w:val="28"/>
          </w:rPr>
          <w:t>https://www.avrotros.nl/nu-te-zien/gemist/detail/item/deze-musea-bezoek-je-online/?utm_source=facebook&amp;utm_medium=social&amp;utm_content=facebook-muzekunst&amp;fbclid=IwAR0B9zLoPMZaMFFudhHeaatoKKTm8LxgjsDnvgSKpdMrrGHnKOGJEqBil-E</w:t>
        </w:r>
      </w:hyperlink>
    </w:p>
    <w:p w:rsidR="00EB1D1C" w:rsidRPr="00EB1D1C" w:rsidRDefault="00EB1D1C" w:rsidP="00EB1D1C">
      <w:pPr>
        <w:rPr>
          <w:b/>
          <w:bCs/>
          <w:sz w:val="28"/>
          <w:szCs w:val="28"/>
        </w:rPr>
      </w:pPr>
      <w:r w:rsidRPr="00EB1D1C">
        <w:rPr>
          <w:b/>
          <w:bCs/>
          <w:sz w:val="28"/>
          <w:szCs w:val="28"/>
        </w:rPr>
        <w:t>Deze musea bezoek je online</w:t>
      </w:r>
    </w:p>
    <w:p w:rsidR="00EB1D1C" w:rsidRPr="00EB1D1C" w:rsidRDefault="00EB1D1C" w:rsidP="00EB1D1C">
      <w:pPr>
        <w:rPr>
          <w:sz w:val="28"/>
          <w:szCs w:val="28"/>
        </w:rPr>
      </w:pPr>
      <w:r w:rsidRPr="00EB1D1C">
        <w:rPr>
          <w:sz w:val="28"/>
          <w:szCs w:val="28"/>
        </w:rPr>
        <w:t>Nu te zien / 16 mrt 2020</w:t>
      </w:r>
    </w:p>
    <w:p w:rsidR="00EB1D1C" w:rsidRPr="00EB1D1C" w:rsidRDefault="00EB1D1C" w:rsidP="00EB1D1C">
      <w:pPr>
        <w:rPr>
          <w:b/>
          <w:bCs/>
          <w:sz w:val="28"/>
          <w:szCs w:val="28"/>
        </w:rPr>
      </w:pPr>
      <w:r w:rsidRPr="00EB1D1C">
        <w:rPr>
          <w:b/>
          <w:bCs/>
          <w:sz w:val="28"/>
          <w:szCs w:val="28"/>
        </w:rPr>
        <w:t xml:space="preserve">Drie weken verplicht thuiszitten is voor niemand leuk. Zeker niet voor de </w:t>
      </w:r>
      <w:proofErr w:type="spellStart"/>
      <w:r w:rsidRPr="00EB1D1C">
        <w:rPr>
          <w:b/>
          <w:bCs/>
          <w:sz w:val="28"/>
          <w:szCs w:val="28"/>
        </w:rPr>
        <w:t>cultuurminnende</w:t>
      </w:r>
      <w:proofErr w:type="spellEnd"/>
      <w:r w:rsidRPr="00EB1D1C">
        <w:rPr>
          <w:b/>
          <w:bCs/>
          <w:sz w:val="28"/>
          <w:szCs w:val="28"/>
        </w:rPr>
        <w:t xml:space="preserve"> mens. Theaters, bioscopen en musea hebben de deuren gesloten. Maar als de mensen niet naar de kunst kunnen komen, dan komt de kunst toch gewoon naar de mensen. Deze musea zijn online te bezoeken!</w:t>
      </w:r>
    </w:p>
    <w:p w:rsidR="00EB1D1C" w:rsidRPr="00EB1D1C" w:rsidRDefault="00EB1D1C" w:rsidP="00EB1D1C">
      <w:pPr>
        <w:rPr>
          <w:sz w:val="28"/>
          <w:szCs w:val="28"/>
        </w:rPr>
      </w:pPr>
      <w:r w:rsidRPr="00EB1D1C">
        <w:rPr>
          <w:sz w:val="28"/>
          <w:szCs w:val="28"/>
        </w:rPr>
        <w:t>Cultuurhonger</w:t>
      </w:r>
    </w:p>
    <w:p w:rsidR="00EB1D1C" w:rsidRPr="00EB1D1C" w:rsidRDefault="00EB1D1C" w:rsidP="00EB1D1C">
      <w:pPr>
        <w:rPr>
          <w:sz w:val="28"/>
          <w:szCs w:val="28"/>
        </w:rPr>
      </w:pPr>
      <w:r w:rsidRPr="00EB1D1C">
        <w:rPr>
          <w:sz w:val="28"/>
          <w:szCs w:val="28"/>
        </w:rPr>
        <w:t xml:space="preserve">Het coronavirus vraagt om drastische maatregelen. Komende tijd moeten we ons thuis zien te vermaken en dat is natuurlijk even wennen. Maar ook thuis is genoeg te doen. Eindelijk heb je tijd om die ene serie te </w:t>
      </w:r>
      <w:proofErr w:type="spellStart"/>
      <w:r w:rsidRPr="00EB1D1C">
        <w:rPr>
          <w:sz w:val="28"/>
          <w:szCs w:val="28"/>
        </w:rPr>
        <w:t>bingen</w:t>
      </w:r>
      <w:proofErr w:type="spellEnd"/>
      <w:r w:rsidRPr="00EB1D1C">
        <w:rPr>
          <w:sz w:val="28"/>
          <w:szCs w:val="28"/>
        </w:rPr>
        <w:t xml:space="preserve">, die stapel boeken naast je bed te lezen en een nieuwe </w:t>
      </w:r>
      <w:proofErr w:type="spellStart"/>
      <w:r w:rsidRPr="00EB1D1C">
        <w:rPr>
          <w:i/>
          <w:iCs/>
          <w:sz w:val="28"/>
          <w:szCs w:val="28"/>
        </w:rPr>
        <w:t>skill</w:t>
      </w:r>
      <w:proofErr w:type="spellEnd"/>
      <w:r w:rsidRPr="00EB1D1C">
        <w:rPr>
          <w:sz w:val="28"/>
          <w:szCs w:val="28"/>
        </w:rPr>
        <w:t xml:space="preserve"> te oefenen.</w:t>
      </w:r>
    </w:p>
    <w:p w:rsidR="00EB1D1C" w:rsidRPr="00EB1D1C" w:rsidRDefault="00EB1D1C" w:rsidP="00EB1D1C">
      <w:pPr>
        <w:rPr>
          <w:sz w:val="28"/>
          <w:szCs w:val="28"/>
        </w:rPr>
      </w:pPr>
      <w:r w:rsidRPr="00EB1D1C">
        <w:rPr>
          <w:sz w:val="28"/>
          <w:szCs w:val="28"/>
        </w:rPr>
        <w:t>Ook kunstliefhebbers hoeven zich niet te vervelen, dankzij Google Arts &amp; Culture. Dit sympathieke kunstproject laat je online meer dan 1200 musea en andere culturele plekken over de hele wereld bezoeken.</w:t>
      </w:r>
    </w:p>
    <w:p w:rsidR="00EB1D1C" w:rsidRPr="00EB1D1C" w:rsidRDefault="00EB1D1C" w:rsidP="00EB1D1C">
      <w:pPr>
        <w:rPr>
          <w:sz w:val="28"/>
          <w:szCs w:val="28"/>
        </w:rPr>
      </w:pPr>
      <w:r w:rsidRPr="00EB1D1C">
        <w:rPr>
          <w:sz w:val="28"/>
          <w:szCs w:val="28"/>
        </w:rPr>
        <w:t>Je kunt urenlang scrollen door indrukwekkende collecties en virtuele tours volgen. Uit deze digitale schatkist hebben we vier musea gekozen waar je zeker de quarantaine mee doorkomt. </w:t>
      </w:r>
    </w:p>
    <w:p w:rsidR="00EB1D1C" w:rsidRPr="00EB1D1C" w:rsidRDefault="00EB1D1C" w:rsidP="00EB1D1C">
      <w:pPr>
        <w:rPr>
          <w:sz w:val="28"/>
          <w:szCs w:val="28"/>
        </w:rPr>
      </w:pPr>
      <w:r w:rsidRPr="00EB1D1C">
        <w:rPr>
          <w:sz w:val="28"/>
          <w:szCs w:val="28"/>
        </w:rPr>
        <mc:AlternateContent>
          <mc:Choice Requires="wps">
            <w:drawing>
              <wp:inline distT="0" distB="0" distL="0" distR="0">
                <wp:extent cx="304800" cy="304800"/>
                <wp:effectExtent l="0" t="0" r="0" b="0"/>
                <wp:docPr id="10" name="Rechthoek 10" descr="googlearts_uffizi.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86FEC3" id="Rechthoek 10" o:spid="_x0000_s1026" alt="googlearts_uffizi.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LEag1ssCAADXBQAADgAAAAAAAAAAAAAAAAAuAgAAZHJzL2Uyb0RvYy54bWxQSwECLQAU&#10;AAYACAAAACEATKDpLNgAAAADAQAADwAAAAAAAAAAAAAAAAAlBQAAZHJzL2Rvd25yZXYueG1sUEsF&#10;BgAAAAAEAAQA8wAAACoGAAAAAA==&#10;" filled="f" stroked="f">
                <o:lock v:ext="edit" aspectratio="t"/>
                <w10:anchorlock/>
              </v:rect>
            </w:pict>
          </mc:Fallback>
        </mc:AlternateContent>
      </w:r>
    </w:p>
    <w:p w:rsidR="00EB1D1C" w:rsidRPr="00EB1D1C" w:rsidRDefault="00EB1D1C" w:rsidP="00EB1D1C">
      <w:pPr>
        <w:rPr>
          <w:sz w:val="28"/>
          <w:szCs w:val="28"/>
        </w:rPr>
      </w:pPr>
      <w:proofErr w:type="spellStart"/>
      <w:r w:rsidRPr="00EB1D1C">
        <w:rPr>
          <w:sz w:val="28"/>
          <w:szCs w:val="28"/>
        </w:rPr>
        <w:t>Tribuna</w:t>
      </w:r>
      <w:proofErr w:type="spellEnd"/>
      <w:r w:rsidRPr="00EB1D1C">
        <w:rPr>
          <w:sz w:val="28"/>
          <w:szCs w:val="28"/>
        </w:rPr>
        <w:t xml:space="preserve"> </w:t>
      </w:r>
      <w:proofErr w:type="spellStart"/>
      <w:r w:rsidRPr="00EB1D1C">
        <w:rPr>
          <w:sz w:val="28"/>
          <w:szCs w:val="28"/>
        </w:rPr>
        <w:t>Uffizi</w:t>
      </w:r>
      <w:proofErr w:type="spellEnd"/>
    </w:p>
    <w:p w:rsidR="00EB1D1C" w:rsidRPr="00EB1D1C" w:rsidRDefault="00EB1D1C" w:rsidP="00EB1D1C">
      <w:pPr>
        <w:rPr>
          <w:sz w:val="28"/>
          <w:szCs w:val="28"/>
        </w:rPr>
      </w:pPr>
      <w:r w:rsidRPr="00EB1D1C">
        <w:rPr>
          <w:sz w:val="28"/>
          <w:szCs w:val="28"/>
        </w:rPr>
        <w:lastRenderedPageBreak/>
        <w:drawing>
          <wp:inline distT="0" distB="0" distL="0" distR="0">
            <wp:extent cx="12192000" cy="6858000"/>
            <wp:effectExtent l="0" t="0" r="0" b="0"/>
            <wp:docPr id="9" name="Afbeelding 9" descr="googlearts_uffi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oglearts_uffizi.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EB1D1C" w:rsidRPr="00EB1D1C" w:rsidRDefault="00EB1D1C" w:rsidP="00EB1D1C">
      <w:pPr>
        <w:rPr>
          <w:sz w:val="28"/>
          <w:szCs w:val="28"/>
        </w:rPr>
      </w:pPr>
      <w:proofErr w:type="spellStart"/>
      <w:r w:rsidRPr="00EB1D1C">
        <w:rPr>
          <w:sz w:val="28"/>
          <w:szCs w:val="28"/>
        </w:rPr>
        <w:t>Gallerie</w:t>
      </w:r>
      <w:proofErr w:type="spellEnd"/>
      <w:r w:rsidRPr="00EB1D1C">
        <w:rPr>
          <w:sz w:val="28"/>
          <w:szCs w:val="28"/>
        </w:rPr>
        <w:t xml:space="preserve"> </w:t>
      </w:r>
      <w:proofErr w:type="spellStart"/>
      <w:r w:rsidRPr="00EB1D1C">
        <w:rPr>
          <w:sz w:val="28"/>
          <w:szCs w:val="28"/>
        </w:rPr>
        <w:t>degli</w:t>
      </w:r>
      <w:proofErr w:type="spellEnd"/>
      <w:r w:rsidRPr="00EB1D1C">
        <w:rPr>
          <w:sz w:val="28"/>
          <w:szCs w:val="28"/>
        </w:rPr>
        <w:t xml:space="preserve"> </w:t>
      </w:r>
      <w:proofErr w:type="spellStart"/>
      <w:r w:rsidRPr="00EB1D1C">
        <w:rPr>
          <w:sz w:val="28"/>
          <w:szCs w:val="28"/>
        </w:rPr>
        <w:t>Uffizi</w:t>
      </w:r>
      <w:proofErr w:type="spellEnd"/>
    </w:p>
    <w:p w:rsidR="00EB1D1C" w:rsidRPr="00EB1D1C" w:rsidRDefault="00EB1D1C" w:rsidP="00EB1D1C">
      <w:pPr>
        <w:rPr>
          <w:sz w:val="28"/>
          <w:szCs w:val="28"/>
        </w:rPr>
      </w:pPr>
      <w:r w:rsidRPr="00EB1D1C">
        <w:rPr>
          <w:sz w:val="28"/>
          <w:szCs w:val="28"/>
        </w:rPr>
        <w:t xml:space="preserve">Noord-Italië zit al langer in totale </w:t>
      </w:r>
      <w:proofErr w:type="spellStart"/>
      <w:r w:rsidRPr="00EB1D1C">
        <w:rPr>
          <w:sz w:val="28"/>
          <w:szCs w:val="28"/>
        </w:rPr>
        <w:t>lockdown</w:t>
      </w:r>
      <w:proofErr w:type="spellEnd"/>
      <w:r w:rsidRPr="00EB1D1C">
        <w:rPr>
          <w:sz w:val="28"/>
          <w:szCs w:val="28"/>
        </w:rPr>
        <w:t xml:space="preserve">, maar </w:t>
      </w:r>
      <w:hyperlink r:id="rId7" w:tgtFrame="_blank" w:history="1">
        <w:proofErr w:type="spellStart"/>
        <w:r w:rsidRPr="00EB1D1C">
          <w:rPr>
            <w:rStyle w:val="Hyperlink"/>
            <w:b/>
            <w:bCs/>
            <w:sz w:val="28"/>
            <w:szCs w:val="28"/>
          </w:rPr>
          <w:t>Gallerie</w:t>
        </w:r>
        <w:proofErr w:type="spellEnd"/>
        <w:r w:rsidRPr="00EB1D1C">
          <w:rPr>
            <w:rStyle w:val="Hyperlink"/>
            <w:b/>
            <w:bCs/>
            <w:sz w:val="28"/>
            <w:szCs w:val="28"/>
          </w:rPr>
          <w:t xml:space="preserve"> </w:t>
        </w:r>
        <w:proofErr w:type="spellStart"/>
        <w:r w:rsidRPr="00EB1D1C">
          <w:rPr>
            <w:rStyle w:val="Hyperlink"/>
            <w:b/>
            <w:bCs/>
            <w:sz w:val="28"/>
            <w:szCs w:val="28"/>
          </w:rPr>
          <w:t>degli</w:t>
        </w:r>
        <w:proofErr w:type="spellEnd"/>
        <w:r w:rsidRPr="00EB1D1C">
          <w:rPr>
            <w:rStyle w:val="Hyperlink"/>
            <w:b/>
            <w:bCs/>
            <w:sz w:val="28"/>
            <w:szCs w:val="28"/>
          </w:rPr>
          <w:t xml:space="preserve"> </w:t>
        </w:r>
        <w:proofErr w:type="spellStart"/>
        <w:r w:rsidRPr="00EB1D1C">
          <w:rPr>
            <w:rStyle w:val="Hyperlink"/>
            <w:b/>
            <w:bCs/>
            <w:sz w:val="28"/>
            <w:szCs w:val="28"/>
          </w:rPr>
          <w:t>Uffizi</w:t>
        </w:r>
        <w:proofErr w:type="spellEnd"/>
      </w:hyperlink>
      <w:r w:rsidRPr="00EB1D1C">
        <w:rPr>
          <w:sz w:val="28"/>
          <w:szCs w:val="28"/>
        </w:rPr>
        <w:t xml:space="preserve"> kun je op deze manier veilig bezoeken. </w:t>
      </w:r>
      <w:proofErr w:type="spellStart"/>
      <w:r w:rsidRPr="00EB1D1C">
        <w:rPr>
          <w:sz w:val="28"/>
          <w:szCs w:val="28"/>
        </w:rPr>
        <w:t>Scroll</w:t>
      </w:r>
      <w:proofErr w:type="spellEnd"/>
      <w:r w:rsidRPr="00EB1D1C">
        <w:rPr>
          <w:sz w:val="28"/>
          <w:szCs w:val="28"/>
        </w:rPr>
        <w:t xml:space="preserve"> langs wereldberoemde Italiaanse Oude Kunst, zoals de Geboorte van Venus en de </w:t>
      </w:r>
      <w:proofErr w:type="spellStart"/>
      <w:r w:rsidRPr="00EB1D1C">
        <w:rPr>
          <w:sz w:val="28"/>
          <w:szCs w:val="28"/>
        </w:rPr>
        <w:t>Laocoöngroep</w:t>
      </w:r>
      <w:proofErr w:type="spellEnd"/>
      <w:r w:rsidRPr="00EB1D1C">
        <w:rPr>
          <w:sz w:val="28"/>
          <w:szCs w:val="28"/>
        </w:rPr>
        <w:t>. Diepvriespizza erbij en je waant je helemaal in Florence! </w:t>
      </w:r>
    </w:p>
    <w:p w:rsidR="00EB1D1C" w:rsidRPr="00EB1D1C" w:rsidRDefault="00EB1D1C" w:rsidP="00EB1D1C">
      <w:pPr>
        <w:rPr>
          <w:sz w:val="28"/>
          <w:szCs w:val="28"/>
        </w:rPr>
      </w:pPr>
      <w:r w:rsidRPr="00EB1D1C">
        <w:rPr>
          <w:sz w:val="28"/>
          <w:szCs w:val="28"/>
        </w:rPr>
        <mc:AlternateContent>
          <mc:Choice Requires="wps">
            <w:drawing>
              <wp:inline distT="0" distB="0" distL="0" distR="0">
                <wp:extent cx="304800" cy="304800"/>
                <wp:effectExtent l="0" t="0" r="0" b="0"/>
                <wp:docPr id="8" name="Rechthoek 8" descr="googlearts_vangogh.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CE9392" id="Rechthoek 8" o:spid="_x0000_s1026" alt="googlearts_vangogh.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AI8yXPJAgAA1gUAAA4AAAAAAAAAAAAAAAAALgIAAGRycy9lMm9Eb2MueG1sUEsBAi0AFAAG&#10;AAgAAAAhAEyg6SzYAAAAAwEAAA8AAAAAAAAAAAAAAAAAIwUAAGRycy9kb3ducmV2LnhtbFBLBQYA&#10;AAAABAAEAPMAAAAoBgAAAAA=&#10;" filled="f" stroked="f">
                <o:lock v:ext="edit" aspectratio="t"/>
                <w10:anchorlock/>
              </v:rect>
            </w:pict>
          </mc:Fallback>
        </mc:AlternateContent>
      </w:r>
    </w:p>
    <w:p w:rsidR="00EB1D1C" w:rsidRPr="00EB1D1C" w:rsidRDefault="00EB1D1C" w:rsidP="00EB1D1C">
      <w:pPr>
        <w:rPr>
          <w:sz w:val="28"/>
          <w:szCs w:val="28"/>
        </w:rPr>
      </w:pPr>
      <w:r w:rsidRPr="00EB1D1C">
        <w:rPr>
          <w:sz w:val="28"/>
          <w:szCs w:val="28"/>
        </w:rPr>
        <w:lastRenderedPageBreak/>
        <w:t>Van Gogh Museum</w:t>
      </w:r>
    </w:p>
    <w:p w:rsidR="00EB1D1C" w:rsidRPr="00EB1D1C" w:rsidRDefault="00EB1D1C" w:rsidP="00EB1D1C">
      <w:pPr>
        <w:rPr>
          <w:sz w:val="28"/>
          <w:szCs w:val="28"/>
        </w:rPr>
      </w:pPr>
      <w:r w:rsidRPr="00EB1D1C">
        <w:rPr>
          <w:sz w:val="28"/>
          <w:szCs w:val="28"/>
        </w:rPr>
        <w:drawing>
          <wp:inline distT="0" distB="0" distL="0" distR="0">
            <wp:extent cx="12192000" cy="6858000"/>
            <wp:effectExtent l="0" t="0" r="0" b="0"/>
            <wp:docPr id="7" name="Afbeelding 7" descr="googlearts_vango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oglearts_vangog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EB1D1C" w:rsidRPr="00EB1D1C" w:rsidRDefault="00EB1D1C" w:rsidP="00EB1D1C">
      <w:pPr>
        <w:rPr>
          <w:sz w:val="28"/>
          <w:szCs w:val="28"/>
        </w:rPr>
      </w:pPr>
      <w:r w:rsidRPr="00EB1D1C">
        <w:rPr>
          <w:sz w:val="28"/>
          <w:szCs w:val="28"/>
        </w:rPr>
        <w:t>Van Gogh Museum</w:t>
      </w:r>
    </w:p>
    <w:p w:rsidR="00EB1D1C" w:rsidRPr="00EB1D1C" w:rsidRDefault="00EB1D1C" w:rsidP="00EB1D1C">
      <w:pPr>
        <w:rPr>
          <w:sz w:val="28"/>
          <w:szCs w:val="28"/>
        </w:rPr>
      </w:pPr>
      <w:r w:rsidRPr="00EB1D1C">
        <w:rPr>
          <w:sz w:val="28"/>
          <w:szCs w:val="28"/>
        </w:rPr>
        <w:t xml:space="preserve">Ook ons eigen </w:t>
      </w:r>
      <w:hyperlink r:id="rId9" w:tgtFrame="_blank" w:history="1">
        <w:r w:rsidRPr="00EB1D1C">
          <w:rPr>
            <w:rStyle w:val="Hyperlink"/>
            <w:b/>
            <w:bCs/>
            <w:sz w:val="28"/>
            <w:szCs w:val="28"/>
          </w:rPr>
          <w:t>Van Gogh Museum</w:t>
        </w:r>
      </w:hyperlink>
      <w:r w:rsidRPr="00EB1D1C">
        <w:rPr>
          <w:sz w:val="28"/>
          <w:szCs w:val="28"/>
        </w:rPr>
        <w:t xml:space="preserve"> kun je digitaal bezoeken zonder ook maar een stap op het Museumplein te zetten. Bekijk de grootste Van Gogh-verzameling ter wereld of verdiep je in het werk en leven van de kunstenaar in één van de speciale online expo</w:t>
      </w:r>
      <w:bookmarkStart w:id="0" w:name="_GoBack"/>
      <w:bookmarkEnd w:id="0"/>
      <w:r w:rsidRPr="00EB1D1C">
        <w:rPr>
          <w:sz w:val="28"/>
          <w:szCs w:val="28"/>
        </w:rPr>
        <w:t>sities. </w:t>
      </w:r>
    </w:p>
    <w:p w:rsidR="00EB1D1C" w:rsidRPr="00EB1D1C" w:rsidRDefault="00EB1D1C" w:rsidP="00EB1D1C">
      <w:pPr>
        <w:rPr>
          <w:sz w:val="28"/>
          <w:szCs w:val="28"/>
        </w:rPr>
      </w:pPr>
      <w:r w:rsidRPr="00EB1D1C">
        <w:rPr>
          <w:sz w:val="28"/>
          <w:szCs w:val="28"/>
        </w:rPr>
        <w:lastRenderedPageBreak/>
        <mc:AlternateContent>
          <mc:Choice Requires="wps">
            <w:drawing>
              <wp:inline distT="0" distB="0" distL="0" distR="0">
                <wp:extent cx="304800" cy="304800"/>
                <wp:effectExtent l="0" t="0" r="0" b="0"/>
                <wp:docPr id="6" name="Rechthoek 6" descr="googlearts_met.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CF11CE" id="Rechthoek 6" o:spid="_x0000_s1026" alt="googlearts_met.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tn2vQMgCAADSBQAADgAAAAAAAAAAAAAAAAAuAgAAZHJzL2Uyb0RvYy54bWxQSwECLQAUAAYA&#10;CAAAACEATKDpLNgAAAADAQAADwAAAAAAAAAAAAAAAAAiBQAAZHJzL2Rvd25yZXYueG1sUEsFBgAA&#10;AAAEAAQA8wAAACcGAAAAAA==&#10;" filled="f" stroked="f">
                <o:lock v:ext="edit" aspectratio="t"/>
                <w10:anchorlock/>
              </v:rect>
            </w:pict>
          </mc:Fallback>
        </mc:AlternateContent>
      </w:r>
    </w:p>
    <w:p w:rsidR="00EB1D1C" w:rsidRPr="00EB1D1C" w:rsidRDefault="00EB1D1C" w:rsidP="00EB1D1C">
      <w:pPr>
        <w:rPr>
          <w:sz w:val="28"/>
          <w:szCs w:val="28"/>
        </w:rPr>
      </w:pPr>
      <w:r w:rsidRPr="00EB1D1C">
        <w:rPr>
          <w:sz w:val="28"/>
          <w:szCs w:val="28"/>
        </w:rPr>
        <w:t xml:space="preserve">The </w:t>
      </w:r>
      <w:proofErr w:type="spellStart"/>
      <w:r w:rsidRPr="00EB1D1C">
        <w:rPr>
          <w:sz w:val="28"/>
          <w:szCs w:val="28"/>
        </w:rPr>
        <w:t>Metropolitan</w:t>
      </w:r>
      <w:proofErr w:type="spellEnd"/>
      <w:r w:rsidRPr="00EB1D1C">
        <w:rPr>
          <w:sz w:val="28"/>
          <w:szCs w:val="28"/>
        </w:rPr>
        <w:t xml:space="preserve"> Museum of Art</w:t>
      </w:r>
    </w:p>
    <w:p w:rsidR="00EB1D1C" w:rsidRPr="00EB1D1C" w:rsidRDefault="00EB1D1C" w:rsidP="00EB1D1C">
      <w:pPr>
        <w:rPr>
          <w:sz w:val="28"/>
          <w:szCs w:val="28"/>
        </w:rPr>
      </w:pPr>
      <w:r w:rsidRPr="00EB1D1C">
        <w:rPr>
          <w:sz w:val="28"/>
          <w:szCs w:val="28"/>
        </w:rPr>
        <w:drawing>
          <wp:inline distT="0" distB="0" distL="0" distR="0">
            <wp:extent cx="12192000" cy="6858000"/>
            <wp:effectExtent l="0" t="0" r="0" b="0"/>
            <wp:docPr id="5" name="Afbeelding 5" descr="googlearts_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oglearts_me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EB1D1C" w:rsidRPr="00EB1D1C" w:rsidRDefault="00EB1D1C" w:rsidP="00EB1D1C">
      <w:pPr>
        <w:rPr>
          <w:sz w:val="28"/>
          <w:szCs w:val="28"/>
        </w:rPr>
      </w:pPr>
      <w:r w:rsidRPr="00EB1D1C">
        <w:rPr>
          <w:sz w:val="28"/>
          <w:szCs w:val="28"/>
        </w:rPr>
        <w:t xml:space="preserve">The </w:t>
      </w:r>
      <w:proofErr w:type="spellStart"/>
      <w:r w:rsidRPr="00EB1D1C">
        <w:rPr>
          <w:sz w:val="28"/>
          <w:szCs w:val="28"/>
        </w:rPr>
        <w:t>Metropolitan</w:t>
      </w:r>
      <w:proofErr w:type="spellEnd"/>
      <w:r w:rsidRPr="00EB1D1C">
        <w:rPr>
          <w:sz w:val="28"/>
          <w:szCs w:val="28"/>
        </w:rPr>
        <w:t xml:space="preserve"> Museum of Art</w:t>
      </w:r>
    </w:p>
    <w:p w:rsidR="00EB1D1C" w:rsidRPr="00EB1D1C" w:rsidRDefault="00EB1D1C" w:rsidP="00EB1D1C">
      <w:pPr>
        <w:rPr>
          <w:sz w:val="28"/>
          <w:szCs w:val="28"/>
        </w:rPr>
      </w:pPr>
      <w:r w:rsidRPr="00EB1D1C">
        <w:rPr>
          <w:sz w:val="28"/>
          <w:szCs w:val="28"/>
        </w:rPr>
        <w:t xml:space="preserve">Reken maar dat je wel even zoet bent met de collectie van </w:t>
      </w:r>
      <w:hyperlink r:id="rId11" w:tgtFrame="_blank" w:history="1">
        <w:r w:rsidRPr="00EB1D1C">
          <w:rPr>
            <w:rStyle w:val="Hyperlink"/>
            <w:b/>
            <w:bCs/>
            <w:sz w:val="28"/>
            <w:szCs w:val="28"/>
          </w:rPr>
          <w:t xml:space="preserve">The </w:t>
        </w:r>
        <w:proofErr w:type="spellStart"/>
        <w:r w:rsidRPr="00EB1D1C">
          <w:rPr>
            <w:rStyle w:val="Hyperlink"/>
            <w:b/>
            <w:bCs/>
            <w:sz w:val="28"/>
            <w:szCs w:val="28"/>
          </w:rPr>
          <w:t>Metropolitain</w:t>
        </w:r>
        <w:proofErr w:type="spellEnd"/>
        <w:r w:rsidRPr="00EB1D1C">
          <w:rPr>
            <w:rStyle w:val="Hyperlink"/>
            <w:b/>
            <w:bCs/>
            <w:sz w:val="28"/>
            <w:szCs w:val="28"/>
          </w:rPr>
          <w:t xml:space="preserve"> Museum of Art</w:t>
        </w:r>
      </w:hyperlink>
      <w:r w:rsidRPr="00EB1D1C">
        <w:rPr>
          <w:sz w:val="28"/>
          <w:szCs w:val="28"/>
        </w:rPr>
        <w:t xml:space="preserve">. Dit wereldberoemde museum in New York huist 5000 jaar aan </w:t>
      </w:r>
      <w:r w:rsidRPr="00EB1D1C">
        <w:rPr>
          <w:sz w:val="28"/>
          <w:szCs w:val="28"/>
        </w:rPr>
        <w:lastRenderedPageBreak/>
        <w:t>kunst van over de hele wereld. Meer dan 200.000 items zijn online te bezichtigen! </w:t>
      </w:r>
    </w:p>
    <w:p w:rsidR="00EB1D1C" w:rsidRPr="00EB1D1C" w:rsidRDefault="00EB1D1C" w:rsidP="00EB1D1C">
      <w:pPr>
        <w:rPr>
          <w:sz w:val="28"/>
          <w:szCs w:val="28"/>
        </w:rPr>
      </w:pPr>
      <w:r w:rsidRPr="00EB1D1C">
        <w:rPr>
          <w:sz w:val="28"/>
          <w:szCs w:val="28"/>
        </w:rPr>
        <mc:AlternateContent>
          <mc:Choice Requires="wps">
            <w:drawing>
              <wp:inline distT="0" distB="0" distL="0" distR="0">
                <wp:extent cx="304800" cy="304800"/>
                <wp:effectExtent l="0" t="0" r="0" b="0"/>
                <wp:docPr id="4" name="Rechthoek 4" descr="googlearts_bilbo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DA88F8" id="Rechthoek 4" o:spid="_x0000_s1026" alt="googlearts_bilboa.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C7Rh5fygIAANUFAAAOAAAAAAAAAAAAAAAAAC4CAABkcnMvZTJvRG9jLnhtbFBLAQItABQA&#10;BgAIAAAAIQBMoOks2AAAAAMBAAAPAAAAAAAAAAAAAAAAACQFAABkcnMvZG93bnJldi54bWxQSwUG&#10;AAAAAAQABADzAAAAKQYAAAAA&#10;" filled="f" stroked="f">
                <o:lock v:ext="edit" aspectratio="t"/>
                <w10:anchorlock/>
              </v:rect>
            </w:pict>
          </mc:Fallback>
        </mc:AlternateContent>
      </w:r>
    </w:p>
    <w:p w:rsidR="00EB1D1C" w:rsidRPr="00EB1D1C" w:rsidRDefault="00EB1D1C" w:rsidP="00EB1D1C">
      <w:pPr>
        <w:rPr>
          <w:sz w:val="28"/>
          <w:szCs w:val="28"/>
        </w:rPr>
      </w:pPr>
      <w:proofErr w:type="spellStart"/>
      <w:r w:rsidRPr="00EB1D1C">
        <w:rPr>
          <w:sz w:val="28"/>
          <w:szCs w:val="28"/>
        </w:rPr>
        <w:t>Guggenheim</w:t>
      </w:r>
      <w:proofErr w:type="spellEnd"/>
      <w:r w:rsidRPr="00EB1D1C">
        <w:rPr>
          <w:sz w:val="28"/>
          <w:szCs w:val="28"/>
        </w:rPr>
        <w:t xml:space="preserve"> Bilbao</w:t>
      </w:r>
    </w:p>
    <w:p w:rsidR="00EB1D1C" w:rsidRPr="00EB1D1C" w:rsidRDefault="00EB1D1C" w:rsidP="00EB1D1C">
      <w:pPr>
        <w:rPr>
          <w:sz w:val="28"/>
          <w:szCs w:val="28"/>
        </w:rPr>
      </w:pPr>
      <w:r w:rsidRPr="00EB1D1C">
        <w:rPr>
          <w:sz w:val="28"/>
          <w:szCs w:val="28"/>
        </w:rPr>
        <w:drawing>
          <wp:inline distT="0" distB="0" distL="0" distR="0">
            <wp:extent cx="12192000" cy="6858000"/>
            <wp:effectExtent l="0" t="0" r="0" b="0"/>
            <wp:docPr id="3" name="Afbeelding 3" descr="googlearts_bilb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oglearts_bilbo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EB1D1C" w:rsidRPr="00EB1D1C" w:rsidRDefault="00EB1D1C" w:rsidP="00EB1D1C">
      <w:pPr>
        <w:rPr>
          <w:sz w:val="28"/>
          <w:szCs w:val="28"/>
        </w:rPr>
      </w:pPr>
      <w:proofErr w:type="spellStart"/>
      <w:r w:rsidRPr="00EB1D1C">
        <w:rPr>
          <w:sz w:val="28"/>
          <w:szCs w:val="28"/>
        </w:rPr>
        <w:t>Museo</w:t>
      </w:r>
      <w:proofErr w:type="spellEnd"/>
      <w:r w:rsidRPr="00EB1D1C">
        <w:rPr>
          <w:sz w:val="28"/>
          <w:szCs w:val="28"/>
        </w:rPr>
        <w:t xml:space="preserve"> </w:t>
      </w:r>
      <w:proofErr w:type="spellStart"/>
      <w:r w:rsidRPr="00EB1D1C">
        <w:rPr>
          <w:sz w:val="28"/>
          <w:szCs w:val="28"/>
        </w:rPr>
        <w:t>Guggenheim</w:t>
      </w:r>
      <w:proofErr w:type="spellEnd"/>
      <w:r w:rsidRPr="00EB1D1C">
        <w:rPr>
          <w:sz w:val="28"/>
          <w:szCs w:val="28"/>
        </w:rPr>
        <w:t xml:space="preserve"> Bilbao</w:t>
      </w:r>
    </w:p>
    <w:p w:rsidR="00EB1D1C" w:rsidRPr="00EB1D1C" w:rsidRDefault="00EB1D1C" w:rsidP="00EB1D1C">
      <w:pPr>
        <w:rPr>
          <w:sz w:val="28"/>
          <w:szCs w:val="28"/>
        </w:rPr>
      </w:pPr>
      <w:r w:rsidRPr="00EB1D1C">
        <w:rPr>
          <w:sz w:val="28"/>
          <w:szCs w:val="28"/>
        </w:rPr>
        <w:lastRenderedPageBreak/>
        <w:t xml:space="preserve">Google </w:t>
      </w:r>
      <w:proofErr w:type="spellStart"/>
      <w:r w:rsidRPr="00EB1D1C">
        <w:rPr>
          <w:sz w:val="28"/>
          <w:szCs w:val="28"/>
        </w:rPr>
        <w:t>streetview</w:t>
      </w:r>
      <w:proofErr w:type="spellEnd"/>
      <w:r w:rsidRPr="00EB1D1C">
        <w:rPr>
          <w:sz w:val="28"/>
          <w:szCs w:val="28"/>
        </w:rPr>
        <w:t xml:space="preserve"> neemt je mee door de zalen van </w:t>
      </w:r>
      <w:hyperlink r:id="rId13" w:tgtFrame="_blank" w:history="1">
        <w:proofErr w:type="spellStart"/>
        <w:r w:rsidRPr="00EB1D1C">
          <w:rPr>
            <w:rStyle w:val="Hyperlink"/>
            <w:b/>
            <w:bCs/>
            <w:sz w:val="28"/>
            <w:szCs w:val="28"/>
          </w:rPr>
          <w:t>Museo</w:t>
        </w:r>
        <w:proofErr w:type="spellEnd"/>
        <w:r w:rsidRPr="00EB1D1C">
          <w:rPr>
            <w:rStyle w:val="Hyperlink"/>
            <w:b/>
            <w:bCs/>
            <w:sz w:val="28"/>
            <w:szCs w:val="28"/>
          </w:rPr>
          <w:t xml:space="preserve"> </w:t>
        </w:r>
        <w:proofErr w:type="spellStart"/>
        <w:r w:rsidRPr="00EB1D1C">
          <w:rPr>
            <w:rStyle w:val="Hyperlink"/>
            <w:b/>
            <w:bCs/>
            <w:sz w:val="28"/>
            <w:szCs w:val="28"/>
          </w:rPr>
          <w:t>Guggenheim</w:t>
        </w:r>
        <w:proofErr w:type="spellEnd"/>
        <w:r w:rsidRPr="00EB1D1C">
          <w:rPr>
            <w:rStyle w:val="Hyperlink"/>
            <w:b/>
            <w:bCs/>
            <w:sz w:val="28"/>
            <w:szCs w:val="28"/>
          </w:rPr>
          <w:t xml:space="preserve"> Bilbao</w:t>
        </w:r>
      </w:hyperlink>
      <w:r w:rsidRPr="00EB1D1C">
        <w:rPr>
          <w:sz w:val="28"/>
          <w:szCs w:val="28"/>
        </w:rPr>
        <w:t xml:space="preserve">, één van de belangrijkste musea voor moderne kunst. Ook wordt er dieper ingegaan op bijzondere details in tal van beroemde kunstwerken. Een indrukwekkend extraatje is de film waarin free-runner Johan </w:t>
      </w:r>
      <w:proofErr w:type="spellStart"/>
      <w:r w:rsidRPr="00EB1D1C">
        <w:rPr>
          <w:sz w:val="28"/>
          <w:szCs w:val="28"/>
        </w:rPr>
        <w:t>Tonnoir</w:t>
      </w:r>
      <w:proofErr w:type="spellEnd"/>
      <w:r w:rsidRPr="00EB1D1C">
        <w:rPr>
          <w:sz w:val="28"/>
          <w:szCs w:val="28"/>
        </w:rPr>
        <w:t xml:space="preserve"> de buitenkant van het gebouw op acrobatische wijze ‘verkent’.</w:t>
      </w:r>
    </w:p>
    <w:p w:rsidR="00EB1D1C" w:rsidRPr="00EB1D1C" w:rsidRDefault="00EB1D1C" w:rsidP="00EB1D1C">
      <w:pPr>
        <w:rPr>
          <w:sz w:val="28"/>
          <w:szCs w:val="28"/>
        </w:rPr>
      </w:pPr>
      <w:r w:rsidRPr="00EB1D1C">
        <w:rPr>
          <w:sz w:val="28"/>
          <w:szCs w:val="28"/>
        </w:rPr>
        <w:t xml:space="preserve">Meer </w:t>
      </w:r>
      <w:proofErr w:type="spellStart"/>
      <w:r w:rsidRPr="00EB1D1C">
        <w:rPr>
          <w:sz w:val="28"/>
          <w:szCs w:val="28"/>
        </w:rPr>
        <w:t>quarantainte</w:t>
      </w:r>
      <w:proofErr w:type="spellEnd"/>
      <w:r w:rsidRPr="00EB1D1C">
        <w:rPr>
          <w:sz w:val="28"/>
          <w:szCs w:val="28"/>
        </w:rPr>
        <w:t>-tips:</w:t>
      </w:r>
    </w:p>
    <w:p w:rsidR="00EB1D1C" w:rsidRPr="00EB1D1C" w:rsidRDefault="00EB1D1C" w:rsidP="00EB1D1C">
      <w:pPr>
        <w:numPr>
          <w:ilvl w:val="0"/>
          <w:numId w:val="1"/>
        </w:numPr>
        <w:rPr>
          <w:rStyle w:val="Hyperlink"/>
          <w:sz w:val="28"/>
          <w:szCs w:val="28"/>
        </w:rPr>
      </w:pPr>
      <w:r w:rsidRPr="00EB1D1C">
        <w:rPr>
          <w:sz w:val="28"/>
          <w:szCs w:val="28"/>
        </w:rPr>
        <w:fldChar w:fldCharType="begin"/>
      </w:r>
      <w:r w:rsidRPr="00EB1D1C">
        <w:rPr>
          <w:sz w:val="28"/>
          <w:szCs w:val="28"/>
        </w:rPr>
        <w:instrText xml:space="preserve"> HYPERLINK "https://www.avrotros.nl/close-up/gemist/detail/item/8x-kunstdocumentaires-om-thuis-te-kijken/" \t "_self" </w:instrText>
      </w:r>
      <w:r w:rsidRPr="00EB1D1C">
        <w:rPr>
          <w:sz w:val="28"/>
          <w:szCs w:val="28"/>
        </w:rPr>
        <w:fldChar w:fldCharType="separate"/>
      </w:r>
      <w:r w:rsidRPr="00EB1D1C">
        <w:rPr>
          <w:rStyle w:val="Hyperlink"/>
          <w:sz w:val="28"/>
          <w:szCs w:val="28"/>
        </w:rPr>
        <w:drawing>
          <wp:inline distT="0" distB="0" distL="0" distR="0">
            <wp:extent cx="6858000" cy="3857625"/>
            <wp:effectExtent l="0" t="0" r="0" b="9525"/>
            <wp:docPr id="2" name="Afbeelding 2" descr="8x kunstdocumentaires om thuis te kijken">
              <a:hlinkClick xmlns:a="http://schemas.openxmlformats.org/drawingml/2006/main" r:id="rId1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x kunstdocumentaires om thuis te kijken">
                      <a:hlinkClick r:id="rId14" tgtFrame="&quot;_self&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inline>
        </w:drawing>
      </w:r>
    </w:p>
    <w:p w:rsidR="00EB1D1C" w:rsidRPr="00EB1D1C" w:rsidRDefault="00EB1D1C" w:rsidP="00EB1D1C">
      <w:pPr>
        <w:rPr>
          <w:rStyle w:val="Hyperlink"/>
          <w:b/>
          <w:bCs/>
          <w:sz w:val="28"/>
          <w:szCs w:val="28"/>
        </w:rPr>
      </w:pPr>
      <w:r w:rsidRPr="00EB1D1C">
        <w:rPr>
          <w:rStyle w:val="Hyperlink"/>
          <w:b/>
          <w:bCs/>
          <w:sz w:val="28"/>
          <w:szCs w:val="28"/>
        </w:rPr>
        <w:t>8x kunstdocumentaires om thuis te kijken</w:t>
      </w:r>
    </w:p>
    <w:p w:rsidR="00EB1D1C" w:rsidRPr="00EB1D1C" w:rsidRDefault="00EB1D1C" w:rsidP="00EB1D1C">
      <w:pPr>
        <w:rPr>
          <w:rStyle w:val="Hyperlink"/>
          <w:sz w:val="28"/>
          <w:szCs w:val="28"/>
        </w:rPr>
      </w:pPr>
      <w:r w:rsidRPr="00EB1D1C">
        <w:rPr>
          <w:rStyle w:val="Hyperlink"/>
          <w:sz w:val="28"/>
          <w:szCs w:val="28"/>
        </w:rPr>
        <w:t xml:space="preserve">Een museumbezoek of naar de film zit er voorlopig vanwege het coronavirus niet in. Maar er is nog hoop: beleef kunst... </w:t>
      </w:r>
    </w:p>
    <w:p w:rsidR="00EB1D1C" w:rsidRPr="00EB1D1C" w:rsidRDefault="00EB1D1C" w:rsidP="00EB1D1C">
      <w:pPr>
        <w:rPr>
          <w:rStyle w:val="Hyperlink"/>
          <w:sz w:val="28"/>
          <w:szCs w:val="28"/>
        </w:rPr>
      </w:pPr>
      <w:r w:rsidRPr="00EB1D1C">
        <w:rPr>
          <w:rStyle w:val="Hyperlink"/>
          <w:sz w:val="28"/>
          <w:szCs w:val="28"/>
        </w:rPr>
        <w:t xml:space="preserve">Close Up 13 mrt 2020 </w:t>
      </w:r>
    </w:p>
    <w:p w:rsidR="00EB1D1C" w:rsidRPr="00EB1D1C" w:rsidRDefault="00EB1D1C" w:rsidP="00EB1D1C">
      <w:pPr>
        <w:rPr>
          <w:sz w:val="28"/>
          <w:szCs w:val="28"/>
        </w:rPr>
      </w:pPr>
      <w:r w:rsidRPr="00EB1D1C">
        <w:rPr>
          <w:sz w:val="28"/>
          <w:szCs w:val="28"/>
        </w:rPr>
        <w:fldChar w:fldCharType="end"/>
      </w:r>
    </w:p>
    <w:p w:rsidR="00EB1D1C" w:rsidRPr="00EB1D1C" w:rsidRDefault="00EB1D1C" w:rsidP="00EB1D1C">
      <w:pPr>
        <w:numPr>
          <w:ilvl w:val="0"/>
          <w:numId w:val="1"/>
        </w:numPr>
        <w:rPr>
          <w:rStyle w:val="Hyperlink"/>
          <w:sz w:val="28"/>
          <w:szCs w:val="28"/>
        </w:rPr>
      </w:pPr>
      <w:r w:rsidRPr="00EB1D1C">
        <w:rPr>
          <w:sz w:val="28"/>
          <w:szCs w:val="28"/>
        </w:rPr>
        <w:lastRenderedPageBreak/>
        <w:fldChar w:fldCharType="begin"/>
      </w:r>
      <w:r w:rsidRPr="00EB1D1C">
        <w:rPr>
          <w:sz w:val="28"/>
          <w:szCs w:val="28"/>
        </w:rPr>
        <w:instrText xml:space="preserve"> HYPERLINK "https://www.avrotros.nl/volle-zalen/gemist/detail/item/volle-zalen-herman-van-veen-75-14-03-2020/" \t "_self" </w:instrText>
      </w:r>
      <w:r w:rsidRPr="00EB1D1C">
        <w:rPr>
          <w:sz w:val="28"/>
          <w:szCs w:val="28"/>
        </w:rPr>
        <w:fldChar w:fldCharType="separate"/>
      </w:r>
      <w:r w:rsidRPr="00EB1D1C">
        <w:rPr>
          <w:rStyle w:val="Hyperlink"/>
          <w:sz w:val="28"/>
          <w:szCs w:val="28"/>
        </w:rPr>
        <w:drawing>
          <wp:inline distT="0" distB="0" distL="0" distR="0">
            <wp:extent cx="6858000" cy="3857625"/>
            <wp:effectExtent l="0" t="0" r="0" b="9525"/>
            <wp:docPr id="1" name="Afbeelding 1" descr="Volle Zalen - Herman van Veen 75">
              <a:hlinkClick xmlns:a="http://schemas.openxmlformats.org/drawingml/2006/main" r:id="rId1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olle Zalen - Herman van Veen 75">
                      <a:hlinkClick r:id="rId16" tgtFrame="&quot;_self&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inline>
        </w:drawing>
      </w:r>
    </w:p>
    <w:p w:rsidR="00EB1D1C" w:rsidRPr="00EB1D1C" w:rsidRDefault="00EB1D1C" w:rsidP="00EB1D1C">
      <w:pPr>
        <w:rPr>
          <w:rStyle w:val="Hyperlink"/>
          <w:b/>
          <w:bCs/>
          <w:sz w:val="28"/>
          <w:szCs w:val="28"/>
        </w:rPr>
      </w:pPr>
      <w:r w:rsidRPr="00EB1D1C">
        <w:rPr>
          <w:rStyle w:val="Hyperlink"/>
          <w:b/>
          <w:bCs/>
          <w:sz w:val="28"/>
          <w:szCs w:val="28"/>
        </w:rPr>
        <w:t>Volle Zalen - Herman van Veen 75</w:t>
      </w:r>
    </w:p>
    <w:p w:rsidR="00EB1D1C" w:rsidRPr="00EB1D1C" w:rsidRDefault="00EB1D1C" w:rsidP="00EB1D1C">
      <w:pPr>
        <w:rPr>
          <w:rStyle w:val="Hyperlink"/>
          <w:sz w:val="28"/>
          <w:szCs w:val="28"/>
        </w:rPr>
      </w:pPr>
      <w:r w:rsidRPr="00EB1D1C">
        <w:rPr>
          <w:rStyle w:val="Hyperlink"/>
          <w:sz w:val="28"/>
          <w:szCs w:val="28"/>
        </w:rPr>
        <w:t xml:space="preserve">Zanger, muzikant en theaterpersoonlijkheid Herman van Veen viert op zaterdag 14 maart 2020 zijn 75ste verjaardag en nog... </w:t>
      </w:r>
    </w:p>
    <w:p w:rsidR="00EB1D1C" w:rsidRPr="00EB1D1C" w:rsidRDefault="00EB1D1C" w:rsidP="00EB1D1C">
      <w:pPr>
        <w:rPr>
          <w:rStyle w:val="Hyperlink"/>
          <w:sz w:val="28"/>
          <w:szCs w:val="28"/>
        </w:rPr>
      </w:pPr>
      <w:r w:rsidRPr="00EB1D1C">
        <w:rPr>
          <w:rStyle w:val="Hyperlink"/>
          <w:sz w:val="28"/>
          <w:szCs w:val="28"/>
        </w:rPr>
        <w:t xml:space="preserve">Volle Zalen 14 mrt 2020 </w:t>
      </w:r>
    </w:p>
    <w:p w:rsidR="00EB1D1C" w:rsidRPr="00EB1D1C" w:rsidRDefault="00EB1D1C" w:rsidP="00EB1D1C">
      <w:pPr>
        <w:rPr>
          <w:sz w:val="28"/>
          <w:szCs w:val="28"/>
        </w:rPr>
      </w:pPr>
      <w:r w:rsidRPr="00EB1D1C">
        <w:rPr>
          <w:sz w:val="28"/>
          <w:szCs w:val="28"/>
        </w:rPr>
        <w:fldChar w:fldCharType="end"/>
      </w:r>
    </w:p>
    <w:p w:rsidR="00EB1D1C" w:rsidRPr="00EB1D1C" w:rsidRDefault="00EB1D1C">
      <w:pPr>
        <w:rPr>
          <w:sz w:val="28"/>
          <w:szCs w:val="28"/>
        </w:rPr>
      </w:pPr>
    </w:p>
    <w:sectPr w:rsidR="00EB1D1C" w:rsidRPr="00EB1D1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FFE3E04"/>
    <w:multiLevelType w:val="multilevel"/>
    <w:tmpl w:val="DC3C7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D1C"/>
    <w:rsid w:val="00354847"/>
    <w:rsid w:val="00637919"/>
    <w:rsid w:val="00957D79"/>
    <w:rsid w:val="00E00B7C"/>
    <w:rsid w:val="00EB1D1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1137D0-DDF0-42A6-BEBC-BA110AE92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before="100" w:beforeAutospacing="1"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EB1D1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8349574">
      <w:bodyDiv w:val="1"/>
      <w:marLeft w:val="0"/>
      <w:marRight w:val="0"/>
      <w:marTop w:val="0"/>
      <w:marBottom w:val="0"/>
      <w:divBdr>
        <w:top w:val="none" w:sz="0" w:space="0" w:color="auto"/>
        <w:left w:val="none" w:sz="0" w:space="0" w:color="auto"/>
        <w:bottom w:val="none" w:sz="0" w:space="0" w:color="auto"/>
        <w:right w:val="none" w:sz="0" w:space="0" w:color="auto"/>
      </w:divBdr>
      <w:divsChild>
        <w:div w:id="310404175">
          <w:marLeft w:val="0"/>
          <w:marRight w:val="0"/>
          <w:marTop w:val="0"/>
          <w:marBottom w:val="0"/>
          <w:divBdr>
            <w:top w:val="none" w:sz="0" w:space="0" w:color="auto"/>
            <w:left w:val="none" w:sz="0" w:space="0" w:color="auto"/>
            <w:bottom w:val="none" w:sz="0" w:space="0" w:color="auto"/>
            <w:right w:val="none" w:sz="0" w:space="0" w:color="auto"/>
          </w:divBdr>
          <w:divsChild>
            <w:div w:id="901210262">
              <w:marLeft w:val="0"/>
              <w:marRight w:val="0"/>
              <w:marTop w:val="0"/>
              <w:marBottom w:val="0"/>
              <w:divBdr>
                <w:top w:val="none" w:sz="0" w:space="0" w:color="auto"/>
                <w:left w:val="none" w:sz="0" w:space="0" w:color="auto"/>
                <w:bottom w:val="none" w:sz="0" w:space="0" w:color="auto"/>
                <w:right w:val="none" w:sz="0" w:space="0" w:color="auto"/>
              </w:divBdr>
            </w:div>
            <w:div w:id="965501532">
              <w:marLeft w:val="0"/>
              <w:marRight w:val="0"/>
              <w:marTop w:val="0"/>
              <w:marBottom w:val="0"/>
              <w:divBdr>
                <w:top w:val="none" w:sz="0" w:space="0" w:color="auto"/>
                <w:left w:val="none" w:sz="0" w:space="0" w:color="auto"/>
                <w:bottom w:val="none" w:sz="0" w:space="0" w:color="auto"/>
                <w:right w:val="none" w:sz="0" w:space="0" w:color="auto"/>
              </w:divBdr>
              <w:divsChild>
                <w:div w:id="1872453634">
                  <w:marLeft w:val="0"/>
                  <w:marRight w:val="0"/>
                  <w:marTop w:val="0"/>
                  <w:marBottom w:val="0"/>
                  <w:divBdr>
                    <w:top w:val="none" w:sz="0" w:space="0" w:color="auto"/>
                    <w:left w:val="none" w:sz="0" w:space="0" w:color="auto"/>
                    <w:bottom w:val="none" w:sz="0" w:space="0" w:color="auto"/>
                    <w:right w:val="none" w:sz="0" w:space="0" w:color="auto"/>
                  </w:divBdr>
                </w:div>
                <w:div w:id="1546940454">
                  <w:marLeft w:val="0"/>
                  <w:marRight w:val="0"/>
                  <w:marTop w:val="0"/>
                  <w:marBottom w:val="0"/>
                  <w:divBdr>
                    <w:top w:val="none" w:sz="0" w:space="0" w:color="auto"/>
                    <w:left w:val="none" w:sz="0" w:space="0" w:color="auto"/>
                    <w:bottom w:val="none" w:sz="0" w:space="0" w:color="auto"/>
                    <w:right w:val="none" w:sz="0" w:space="0" w:color="auto"/>
                  </w:divBdr>
                  <w:divsChild>
                    <w:div w:id="1524053041">
                      <w:marLeft w:val="0"/>
                      <w:marRight w:val="0"/>
                      <w:marTop w:val="0"/>
                      <w:marBottom w:val="0"/>
                      <w:divBdr>
                        <w:top w:val="none" w:sz="0" w:space="0" w:color="auto"/>
                        <w:left w:val="none" w:sz="0" w:space="0" w:color="auto"/>
                        <w:bottom w:val="none" w:sz="0" w:space="0" w:color="auto"/>
                        <w:right w:val="none" w:sz="0" w:space="0" w:color="auto"/>
                      </w:divBdr>
                    </w:div>
                  </w:divsChild>
                </w:div>
                <w:div w:id="2024014414">
                  <w:marLeft w:val="0"/>
                  <w:marRight w:val="0"/>
                  <w:marTop w:val="0"/>
                  <w:marBottom w:val="0"/>
                  <w:divBdr>
                    <w:top w:val="none" w:sz="0" w:space="0" w:color="auto"/>
                    <w:left w:val="none" w:sz="0" w:space="0" w:color="auto"/>
                    <w:bottom w:val="none" w:sz="0" w:space="0" w:color="auto"/>
                    <w:right w:val="none" w:sz="0" w:space="0" w:color="auto"/>
                  </w:divBdr>
                </w:div>
                <w:div w:id="1859851948">
                  <w:marLeft w:val="0"/>
                  <w:marRight w:val="0"/>
                  <w:marTop w:val="0"/>
                  <w:marBottom w:val="0"/>
                  <w:divBdr>
                    <w:top w:val="none" w:sz="0" w:space="0" w:color="auto"/>
                    <w:left w:val="none" w:sz="0" w:space="0" w:color="auto"/>
                    <w:bottom w:val="none" w:sz="0" w:space="0" w:color="auto"/>
                    <w:right w:val="none" w:sz="0" w:space="0" w:color="auto"/>
                  </w:divBdr>
                  <w:divsChild>
                    <w:div w:id="1772701303">
                      <w:marLeft w:val="0"/>
                      <w:marRight w:val="0"/>
                      <w:marTop w:val="0"/>
                      <w:marBottom w:val="0"/>
                      <w:divBdr>
                        <w:top w:val="none" w:sz="0" w:space="0" w:color="auto"/>
                        <w:left w:val="none" w:sz="0" w:space="0" w:color="auto"/>
                        <w:bottom w:val="none" w:sz="0" w:space="0" w:color="auto"/>
                        <w:right w:val="none" w:sz="0" w:space="0" w:color="auto"/>
                      </w:divBdr>
                    </w:div>
                  </w:divsChild>
                </w:div>
                <w:div w:id="1118454389">
                  <w:marLeft w:val="0"/>
                  <w:marRight w:val="0"/>
                  <w:marTop w:val="0"/>
                  <w:marBottom w:val="0"/>
                  <w:divBdr>
                    <w:top w:val="none" w:sz="0" w:space="0" w:color="auto"/>
                    <w:left w:val="none" w:sz="0" w:space="0" w:color="auto"/>
                    <w:bottom w:val="none" w:sz="0" w:space="0" w:color="auto"/>
                    <w:right w:val="none" w:sz="0" w:space="0" w:color="auto"/>
                  </w:divBdr>
                </w:div>
                <w:div w:id="262878731">
                  <w:marLeft w:val="0"/>
                  <w:marRight w:val="0"/>
                  <w:marTop w:val="0"/>
                  <w:marBottom w:val="0"/>
                  <w:divBdr>
                    <w:top w:val="none" w:sz="0" w:space="0" w:color="auto"/>
                    <w:left w:val="none" w:sz="0" w:space="0" w:color="auto"/>
                    <w:bottom w:val="none" w:sz="0" w:space="0" w:color="auto"/>
                    <w:right w:val="none" w:sz="0" w:space="0" w:color="auto"/>
                  </w:divBdr>
                  <w:divsChild>
                    <w:div w:id="573396655">
                      <w:marLeft w:val="0"/>
                      <w:marRight w:val="0"/>
                      <w:marTop w:val="0"/>
                      <w:marBottom w:val="0"/>
                      <w:divBdr>
                        <w:top w:val="none" w:sz="0" w:space="0" w:color="auto"/>
                        <w:left w:val="none" w:sz="0" w:space="0" w:color="auto"/>
                        <w:bottom w:val="none" w:sz="0" w:space="0" w:color="auto"/>
                        <w:right w:val="none" w:sz="0" w:space="0" w:color="auto"/>
                      </w:divBdr>
                    </w:div>
                  </w:divsChild>
                </w:div>
                <w:div w:id="1811554765">
                  <w:marLeft w:val="0"/>
                  <w:marRight w:val="0"/>
                  <w:marTop w:val="0"/>
                  <w:marBottom w:val="0"/>
                  <w:divBdr>
                    <w:top w:val="none" w:sz="0" w:space="0" w:color="auto"/>
                    <w:left w:val="none" w:sz="0" w:space="0" w:color="auto"/>
                    <w:bottom w:val="none" w:sz="0" w:space="0" w:color="auto"/>
                    <w:right w:val="none" w:sz="0" w:space="0" w:color="auto"/>
                  </w:divBdr>
                </w:div>
                <w:div w:id="704990363">
                  <w:marLeft w:val="0"/>
                  <w:marRight w:val="0"/>
                  <w:marTop w:val="0"/>
                  <w:marBottom w:val="0"/>
                  <w:divBdr>
                    <w:top w:val="none" w:sz="0" w:space="0" w:color="auto"/>
                    <w:left w:val="none" w:sz="0" w:space="0" w:color="auto"/>
                    <w:bottom w:val="none" w:sz="0" w:space="0" w:color="auto"/>
                    <w:right w:val="none" w:sz="0" w:space="0" w:color="auto"/>
                  </w:divBdr>
                  <w:divsChild>
                    <w:div w:id="1104424998">
                      <w:marLeft w:val="0"/>
                      <w:marRight w:val="0"/>
                      <w:marTop w:val="0"/>
                      <w:marBottom w:val="0"/>
                      <w:divBdr>
                        <w:top w:val="none" w:sz="0" w:space="0" w:color="auto"/>
                        <w:left w:val="none" w:sz="0" w:space="0" w:color="auto"/>
                        <w:bottom w:val="none" w:sz="0" w:space="0" w:color="auto"/>
                        <w:right w:val="none" w:sz="0" w:space="0" w:color="auto"/>
                      </w:divBdr>
                    </w:div>
                  </w:divsChild>
                </w:div>
                <w:div w:id="816267940">
                  <w:marLeft w:val="0"/>
                  <w:marRight w:val="0"/>
                  <w:marTop w:val="0"/>
                  <w:marBottom w:val="0"/>
                  <w:divBdr>
                    <w:top w:val="none" w:sz="0" w:space="0" w:color="auto"/>
                    <w:left w:val="none" w:sz="0" w:space="0" w:color="auto"/>
                    <w:bottom w:val="none" w:sz="0" w:space="0" w:color="auto"/>
                    <w:right w:val="none" w:sz="0" w:space="0" w:color="auto"/>
                  </w:divBdr>
                  <w:divsChild>
                    <w:div w:id="375812542">
                      <w:marLeft w:val="0"/>
                      <w:marRight w:val="0"/>
                      <w:marTop w:val="0"/>
                      <w:marBottom w:val="0"/>
                      <w:divBdr>
                        <w:top w:val="none" w:sz="0" w:space="0" w:color="auto"/>
                        <w:left w:val="none" w:sz="0" w:space="0" w:color="auto"/>
                        <w:bottom w:val="none" w:sz="0" w:space="0" w:color="auto"/>
                        <w:right w:val="none" w:sz="0" w:space="0" w:color="auto"/>
                      </w:divBdr>
                      <w:divsChild>
                        <w:div w:id="316344179">
                          <w:marLeft w:val="0"/>
                          <w:marRight w:val="0"/>
                          <w:marTop w:val="0"/>
                          <w:marBottom w:val="0"/>
                          <w:divBdr>
                            <w:top w:val="none" w:sz="0" w:space="0" w:color="auto"/>
                            <w:left w:val="none" w:sz="0" w:space="0" w:color="auto"/>
                            <w:bottom w:val="none" w:sz="0" w:space="0" w:color="auto"/>
                            <w:right w:val="none" w:sz="0" w:space="0" w:color="auto"/>
                          </w:divBdr>
                        </w:div>
                        <w:div w:id="1866408002">
                          <w:marLeft w:val="0"/>
                          <w:marRight w:val="0"/>
                          <w:marTop w:val="0"/>
                          <w:marBottom w:val="0"/>
                          <w:divBdr>
                            <w:top w:val="none" w:sz="0" w:space="0" w:color="auto"/>
                            <w:left w:val="none" w:sz="0" w:space="0" w:color="auto"/>
                            <w:bottom w:val="none" w:sz="0" w:space="0" w:color="auto"/>
                            <w:right w:val="none" w:sz="0" w:space="0" w:color="auto"/>
                          </w:divBdr>
                        </w:div>
                      </w:divsChild>
                    </w:div>
                    <w:div w:id="1889099861">
                      <w:marLeft w:val="0"/>
                      <w:marRight w:val="0"/>
                      <w:marTop w:val="0"/>
                      <w:marBottom w:val="0"/>
                      <w:divBdr>
                        <w:top w:val="none" w:sz="0" w:space="0" w:color="auto"/>
                        <w:left w:val="none" w:sz="0" w:space="0" w:color="auto"/>
                        <w:bottom w:val="none" w:sz="0" w:space="0" w:color="auto"/>
                        <w:right w:val="none" w:sz="0" w:space="0" w:color="auto"/>
                      </w:divBdr>
                      <w:divsChild>
                        <w:div w:id="1197353794">
                          <w:marLeft w:val="0"/>
                          <w:marRight w:val="0"/>
                          <w:marTop w:val="0"/>
                          <w:marBottom w:val="0"/>
                          <w:divBdr>
                            <w:top w:val="none" w:sz="0" w:space="0" w:color="auto"/>
                            <w:left w:val="none" w:sz="0" w:space="0" w:color="auto"/>
                            <w:bottom w:val="none" w:sz="0" w:space="0" w:color="auto"/>
                            <w:right w:val="none" w:sz="0" w:space="0" w:color="auto"/>
                          </w:divBdr>
                        </w:div>
                        <w:div w:id="181718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artsandculture.google.com/project/guggenheim-bilbao"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artsandculture.google.com/partner/uffizi-gallery" TargetMode="External"/><Relationship Id="rId12" Type="http://schemas.openxmlformats.org/officeDocument/2006/relationships/image" Target="media/image4.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www.avrotros.nl/volle-zalen/gemist/detail/item/volle-zalen-herman-van-veen-75-14-03-2020/"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artsandculture.google.com/partner/the-metropolitan-museum-of-art" TargetMode="External"/><Relationship Id="rId5" Type="http://schemas.openxmlformats.org/officeDocument/2006/relationships/hyperlink" Target="https://www.avrotros.nl/nu-te-zien/gemist/detail/item/deze-musea-bezoek-je-online/?utm_source=facebook&amp;utm_medium=social&amp;utm_content=facebook-muzekunst&amp;fbclid=IwAR0B9zLoPMZaMFFudhHeaatoKKTm8LxgjsDnvgSKpdMrrGHnKOGJEqBil-E" TargetMode="External"/><Relationship Id="rId15"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artsandculture.google.com/partner/van-gogh-museum" TargetMode="External"/><Relationship Id="rId14" Type="http://schemas.openxmlformats.org/officeDocument/2006/relationships/hyperlink" Target="https://www.avrotros.nl/close-up/gemist/detail/item/8x-kunstdocumentaires-om-thuis-te-kijken/"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A7D660F8</Template>
  <TotalTime>1</TotalTime>
  <Pages>7</Pages>
  <Words>585</Words>
  <Characters>3220</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RAM Infotechnology</Company>
  <LinksUpToDate>false</LinksUpToDate>
  <CharactersWithSpaces>3798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Addy de Mooij</dc:creator>
  <cp:keywords/>
  <dc:description/>
  <cp:lastModifiedBy>Addy de Mooij</cp:lastModifiedBy>
  <cp:revision>1</cp:revision>
  <dcterms:created xsi:type="dcterms:W3CDTF">2020-04-08T08:21:00Z</dcterms:created>
  <dcterms:modified xsi:type="dcterms:W3CDTF">2020-04-08T08:22:00Z</dcterms:modified>
</cp:coreProperties>
</file>